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D713" w14:textId="23F18BEC" w:rsidR="009961D0" w:rsidRPr="009E3389" w:rsidRDefault="00C60121" w:rsidP="005A1491">
      <w:pPr>
        <w:jc w:val="center"/>
        <w:rPr>
          <w:b/>
        </w:rPr>
      </w:pPr>
      <w:r>
        <w:rPr>
          <w:rFonts w:hint="eastAsia"/>
          <w:b/>
        </w:rPr>
        <w:t>第３</w:t>
      </w:r>
      <w:r w:rsidR="00E71832">
        <w:rPr>
          <w:rFonts w:hint="eastAsia"/>
          <w:b/>
        </w:rPr>
        <w:t>８</w:t>
      </w:r>
      <w:r w:rsidR="0069348F">
        <w:rPr>
          <w:rFonts w:hint="eastAsia"/>
          <w:b/>
        </w:rPr>
        <w:t>回山梨県スポーツ・レクリエーション祭種目別大会開催</w:t>
      </w:r>
      <w:r w:rsidR="009961D0" w:rsidRPr="009E3389">
        <w:rPr>
          <w:rFonts w:hint="eastAsia"/>
          <w:b/>
        </w:rPr>
        <w:t>要項</w:t>
      </w:r>
    </w:p>
    <w:p w14:paraId="36E5D622" w14:textId="77777777" w:rsidR="009961D0" w:rsidRPr="009E3389" w:rsidRDefault="005A1491" w:rsidP="005A1491">
      <w:pPr>
        <w:jc w:val="center"/>
        <w:rPr>
          <w:b/>
          <w:sz w:val="28"/>
          <w:szCs w:val="28"/>
        </w:rPr>
      </w:pPr>
      <w:r w:rsidRPr="009E3389">
        <w:rPr>
          <w:rFonts w:hint="eastAsia"/>
          <w:b/>
          <w:sz w:val="28"/>
          <w:szCs w:val="28"/>
        </w:rPr>
        <w:t>テ　　ニ　　ス</w:t>
      </w:r>
    </w:p>
    <w:p w14:paraId="0EB8B0D0" w14:textId="77777777" w:rsidR="009961D0" w:rsidRPr="005A1491" w:rsidRDefault="009961D0" w:rsidP="005A1491"/>
    <w:p w14:paraId="5E63C705" w14:textId="10C74375" w:rsidR="00EF083B" w:rsidRDefault="009961D0" w:rsidP="005A1491">
      <w:r w:rsidRPr="005A1491">
        <w:rPr>
          <w:rFonts w:hint="eastAsia"/>
        </w:rPr>
        <w:t xml:space="preserve">１　</w:t>
      </w:r>
      <w:r w:rsidRPr="005A1491">
        <w:fldChar w:fldCharType="begin"/>
      </w:r>
      <w:r w:rsidRPr="005A1491">
        <w:instrText>eq \o\ad(</w:instrText>
      </w:r>
      <w:r w:rsidRPr="005A1491">
        <w:rPr>
          <w:rFonts w:hint="eastAsia"/>
        </w:rPr>
        <w:instrText>主催</w:instrText>
      </w:r>
      <w:r w:rsidRPr="005A1491">
        <w:instrText>,</w:instrText>
      </w:r>
      <w:r w:rsidRPr="005A1491">
        <w:rPr>
          <w:rFonts w:hint="eastAsia"/>
        </w:rPr>
        <w:instrText xml:space="preserve">　　　　</w:instrText>
      </w:r>
      <w:r w:rsidRPr="005A1491">
        <w:instrText>)</w:instrText>
      </w:r>
      <w:r w:rsidRPr="005A1491">
        <w:fldChar w:fldCharType="separate"/>
      </w:r>
      <w:r w:rsidRPr="005A1491">
        <w:rPr>
          <w:rFonts w:hint="eastAsia"/>
        </w:rPr>
        <w:t>主催</w:t>
      </w:r>
      <w:r w:rsidRPr="005A1491">
        <w:fldChar w:fldCharType="end"/>
      </w:r>
      <w:r w:rsidRPr="005A1491">
        <w:rPr>
          <w:rFonts w:hint="eastAsia"/>
        </w:rPr>
        <w:t xml:space="preserve">　　山梨県、公益財団法人山梨県</w:t>
      </w:r>
      <w:r w:rsidR="0040637C">
        <w:rPr>
          <w:rFonts w:hint="eastAsia"/>
        </w:rPr>
        <w:t>スポーツ</w:t>
      </w:r>
      <w:r w:rsidRPr="005A1491">
        <w:rPr>
          <w:rFonts w:hint="eastAsia"/>
        </w:rPr>
        <w:t>協会</w:t>
      </w:r>
    </w:p>
    <w:p w14:paraId="34D6F225" w14:textId="77777777" w:rsidR="009961D0" w:rsidRPr="005A1491" w:rsidRDefault="009961D0" w:rsidP="00580954">
      <w:pPr>
        <w:ind w:firstLineChars="800" w:firstLine="1915"/>
      </w:pPr>
      <w:r w:rsidRPr="005A1491">
        <w:rPr>
          <w:rFonts w:hint="eastAsia"/>
        </w:rPr>
        <w:t>山梨県レクリエーション協会</w:t>
      </w:r>
      <w:r w:rsidR="00EF083B">
        <w:rPr>
          <w:rFonts w:hint="eastAsia"/>
        </w:rPr>
        <w:t>、</w:t>
      </w:r>
      <w:r w:rsidRPr="005A1491">
        <w:rPr>
          <w:rFonts w:hint="eastAsia"/>
        </w:rPr>
        <w:t>山梨県スポーツ推進委員協議会</w:t>
      </w:r>
      <w:r w:rsidR="005A1491">
        <w:rPr>
          <w:rFonts w:hint="eastAsia"/>
        </w:rPr>
        <w:t>、</w:t>
      </w:r>
      <w:r w:rsidRPr="005A1491">
        <w:rPr>
          <w:rFonts w:hint="eastAsia"/>
        </w:rPr>
        <w:t>山梨県テニス協会</w:t>
      </w:r>
    </w:p>
    <w:p w14:paraId="35143B6D" w14:textId="77777777" w:rsidR="009961D0" w:rsidRPr="005A1491" w:rsidRDefault="009961D0" w:rsidP="005A1491"/>
    <w:p w14:paraId="64389119" w14:textId="77777777" w:rsidR="009961D0" w:rsidRPr="005A1491" w:rsidRDefault="009961D0" w:rsidP="005A1491">
      <w:r w:rsidRPr="005A1491">
        <w:rPr>
          <w:rFonts w:hint="eastAsia"/>
        </w:rPr>
        <w:t xml:space="preserve">２　</w:t>
      </w:r>
      <w:r w:rsidRPr="005A1491">
        <w:fldChar w:fldCharType="begin"/>
      </w:r>
      <w:r w:rsidRPr="005A1491">
        <w:instrText>eq \o\ad(</w:instrText>
      </w:r>
      <w:r w:rsidRPr="005A1491">
        <w:rPr>
          <w:rFonts w:hint="eastAsia"/>
        </w:rPr>
        <w:instrText>主管</w:instrText>
      </w:r>
      <w:r w:rsidRPr="005A1491">
        <w:instrText>,</w:instrText>
      </w:r>
      <w:r w:rsidRPr="005A1491">
        <w:rPr>
          <w:rFonts w:hint="eastAsia"/>
        </w:rPr>
        <w:instrText xml:space="preserve">　　　　</w:instrText>
      </w:r>
      <w:r w:rsidRPr="005A1491">
        <w:instrText>)</w:instrText>
      </w:r>
      <w:r w:rsidRPr="005A1491">
        <w:fldChar w:fldCharType="separate"/>
      </w:r>
      <w:r w:rsidRPr="005A1491">
        <w:rPr>
          <w:rFonts w:hint="eastAsia"/>
        </w:rPr>
        <w:t>主管</w:t>
      </w:r>
      <w:r w:rsidRPr="005A1491">
        <w:fldChar w:fldCharType="end"/>
      </w:r>
      <w:r w:rsidR="00C168B9">
        <w:rPr>
          <w:rFonts w:hint="eastAsia"/>
        </w:rPr>
        <w:t xml:space="preserve">　　山梨県スポーツ・レクリエーション祭</w:t>
      </w:r>
      <w:r w:rsidRPr="005A1491">
        <w:rPr>
          <w:rFonts w:hint="eastAsia"/>
        </w:rPr>
        <w:t>実行委員会</w:t>
      </w:r>
    </w:p>
    <w:p w14:paraId="69235761" w14:textId="77777777" w:rsidR="009961D0" w:rsidRPr="005A1491" w:rsidRDefault="009961D0" w:rsidP="005A1491">
      <w:r w:rsidRPr="005A1491">
        <w:t xml:space="preserve">                </w:t>
      </w:r>
      <w:r w:rsidRPr="005A1491">
        <w:rPr>
          <w:rFonts w:hint="eastAsia"/>
        </w:rPr>
        <w:t>山梨県テニス協会</w:t>
      </w:r>
    </w:p>
    <w:p w14:paraId="0BDC0247" w14:textId="77777777" w:rsidR="009961D0" w:rsidRPr="005A1491" w:rsidRDefault="009961D0" w:rsidP="005A1491"/>
    <w:p w14:paraId="12500FB3" w14:textId="061323EE" w:rsidR="009961D0" w:rsidRDefault="009961D0" w:rsidP="005A1491">
      <w:r w:rsidRPr="005A1491">
        <w:rPr>
          <w:rFonts w:hint="eastAsia"/>
        </w:rPr>
        <w:t xml:space="preserve">３　</w:t>
      </w:r>
      <w:r w:rsidRPr="005A1491">
        <w:fldChar w:fldCharType="begin"/>
      </w:r>
      <w:r w:rsidRPr="005A1491">
        <w:instrText>eq \o\ad(</w:instrText>
      </w:r>
      <w:r w:rsidRPr="005A1491">
        <w:rPr>
          <w:rFonts w:hint="eastAsia"/>
        </w:rPr>
        <w:instrText>期日</w:instrText>
      </w:r>
      <w:r w:rsidRPr="005A1491">
        <w:instrText>,</w:instrText>
      </w:r>
      <w:r w:rsidRPr="005A1491">
        <w:rPr>
          <w:rFonts w:hint="eastAsia"/>
        </w:rPr>
        <w:instrText xml:space="preserve">　　　　</w:instrText>
      </w:r>
      <w:r w:rsidRPr="005A1491">
        <w:instrText>)</w:instrText>
      </w:r>
      <w:r w:rsidRPr="005A1491">
        <w:fldChar w:fldCharType="separate"/>
      </w:r>
      <w:r w:rsidRPr="005A1491">
        <w:rPr>
          <w:rFonts w:hint="eastAsia"/>
        </w:rPr>
        <w:t>期日</w:t>
      </w:r>
      <w:r w:rsidRPr="005A1491">
        <w:fldChar w:fldCharType="end"/>
      </w:r>
      <w:r w:rsidR="00C60121">
        <w:rPr>
          <w:rFonts w:hint="eastAsia"/>
        </w:rPr>
        <w:t xml:space="preserve">　　</w:t>
      </w:r>
      <w:r w:rsidR="0040637C">
        <w:rPr>
          <w:rFonts w:hint="eastAsia"/>
        </w:rPr>
        <w:t>令和</w:t>
      </w:r>
      <w:r w:rsidR="00E71832">
        <w:rPr>
          <w:rFonts w:hint="eastAsia"/>
        </w:rPr>
        <w:t>８</w:t>
      </w:r>
      <w:r w:rsidR="00C60121">
        <w:rPr>
          <w:rFonts w:hint="eastAsia"/>
        </w:rPr>
        <w:t>年５月</w:t>
      </w:r>
      <w:r w:rsidR="005966B5">
        <w:rPr>
          <w:rFonts w:hint="eastAsia"/>
        </w:rPr>
        <w:t>１</w:t>
      </w:r>
      <w:r w:rsidR="00E71832">
        <w:rPr>
          <w:rFonts w:hint="eastAsia"/>
        </w:rPr>
        <w:t>７</w:t>
      </w:r>
      <w:r w:rsidRPr="005A1491">
        <w:rPr>
          <w:rFonts w:hint="eastAsia"/>
        </w:rPr>
        <w:t>日（日）　８：３０</w:t>
      </w:r>
      <w:r w:rsidR="007E3FAA">
        <w:rPr>
          <w:rFonts w:hint="eastAsia"/>
        </w:rPr>
        <w:t xml:space="preserve">　</w:t>
      </w:r>
      <w:r w:rsidRPr="005A1491">
        <w:rPr>
          <w:rFonts w:hint="eastAsia"/>
        </w:rPr>
        <w:t>集合予定</w:t>
      </w:r>
      <w:r w:rsidR="005A1491">
        <w:rPr>
          <w:rFonts w:hint="eastAsia"/>
        </w:rPr>
        <w:t xml:space="preserve">　</w:t>
      </w:r>
      <w:r w:rsidR="005A1491" w:rsidRPr="005A1491">
        <w:rPr>
          <w:rFonts w:hint="eastAsia"/>
        </w:rPr>
        <w:t>〔雨天中止〕</w:t>
      </w:r>
    </w:p>
    <w:p w14:paraId="2476F875" w14:textId="77777777" w:rsidR="005A1491" w:rsidRDefault="0062362C" w:rsidP="005A1491">
      <w:r>
        <w:rPr>
          <w:rFonts w:hint="eastAsia"/>
        </w:rPr>
        <w:t xml:space="preserve">　　　　　　　</w:t>
      </w:r>
      <w:r w:rsidR="005A1491">
        <w:rPr>
          <w:rFonts w:hint="eastAsia"/>
        </w:rPr>
        <w:t xml:space="preserve">　受</w:t>
      </w:r>
      <w:r w:rsidR="001B5F13">
        <w:rPr>
          <w:rFonts w:hint="eastAsia"/>
        </w:rPr>
        <w:t xml:space="preserve">　　　</w:t>
      </w:r>
      <w:r w:rsidR="005A1491">
        <w:rPr>
          <w:rFonts w:hint="eastAsia"/>
        </w:rPr>
        <w:t>付</w:t>
      </w:r>
      <w:r w:rsidR="001B5F13">
        <w:t xml:space="preserve"> </w:t>
      </w:r>
      <w:r w:rsidR="001B5F13">
        <w:rPr>
          <w:rFonts w:hint="eastAsia"/>
        </w:rPr>
        <w:t>：</w:t>
      </w:r>
      <w:r w:rsidR="001B5F13">
        <w:t xml:space="preserve"> </w:t>
      </w:r>
      <w:r>
        <w:rPr>
          <w:rFonts w:hint="eastAsia"/>
        </w:rPr>
        <w:t>８：３０</w:t>
      </w:r>
      <w:r w:rsidR="007E3FAA">
        <w:rPr>
          <w:rFonts w:hint="eastAsia"/>
        </w:rPr>
        <w:t xml:space="preserve">　</w:t>
      </w:r>
      <w:r>
        <w:rPr>
          <w:rFonts w:hint="eastAsia"/>
        </w:rPr>
        <w:t>全員集合</w:t>
      </w:r>
      <w:r>
        <w:t xml:space="preserve"> </w:t>
      </w:r>
      <w:r>
        <w:rPr>
          <w:rFonts w:hint="eastAsia"/>
        </w:rPr>
        <w:t>＜</w:t>
      </w:r>
      <w:r>
        <w:t xml:space="preserve"> </w:t>
      </w:r>
      <w:r w:rsidR="007E3FAA">
        <w:rPr>
          <w:rFonts w:hint="eastAsia"/>
        </w:rPr>
        <w:t>遅れた場合は失</w:t>
      </w:r>
      <w:r w:rsidR="00DF13AA">
        <w:rPr>
          <w:rFonts w:hint="eastAsia"/>
        </w:rPr>
        <w:t>格と</w:t>
      </w:r>
      <w:r w:rsidR="007E3FAA">
        <w:rPr>
          <w:rFonts w:hint="eastAsia"/>
        </w:rPr>
        <w:t>す</w:t>
      </w:r>
      <w:r w:rsidR="00DF13AA">
        <w:rPr>
          <w:rFonts w:hint="eastAsia"/>
        </w:rPr>
        <w:t>る</w:t>
      </w:r>
      <w:r>
        <w:t xml:space="preserve"> </w:t>
      </w:r>
      <w:r>
        <w:rPr>
          <w:rFonts w:hint="eastAsia"/>
        </w:rPr>
        <w:t>＞</w:t>
      </w:r>
    </w:p>
    <w:p w14:paraId="03265D5A" w14:textId="77777777" w:rsidR="005A1491" w:rsidRDefault="005A1491" w:rsidP="005A1491">
      <w:r>
        <w:rPr>
          <w:rFonts w:hint="eastAsia"/>
        </w:rPr>
        <w:t xml:space="preserve">　　　　　　　　代表者会議</w:t>
      </w:r>
      <w:r w:rsidR="001B5F13">
        <w:t xml:space="preserve"> </w:t>
      </w:r>
      <w:r w:rsidR="001B5F13">
        <w:rPr>
          <w:rFonts w:hint="eastAsia"/>
        </w:rPr>
        <w:t>：</w:t>
      </w:r>
      <w:r w:rsidR="001B5F13">
        <w:t xml:space="preserve"> </w:t>
      </w:r>
      <w:r w:rsidR="0062362C">
        <w:rPr>
          <w:rFonts w:hint="eastAsia"/>
        </w:rPr>
        <w:t>８：３０（最終選手変更）</w:t>
      </w:r>
    </w:p>
    <w:p w14:paraId="71D7E5B0" w14:textId="77777777" w:rsidR="005A1491" w:rsidRDefault="005A1491" w:rsidP="005A1491">
      <w:r>
        <w:rPr>
          <w:rFonts w:hint="eastAsia"/>
        </w:rPr>
        <w:t xml:space="preserve">　　　　　　　　</w:t>
      </w:r>
      <w:r w:rsidR="001B5F13">
        <w:rPr>
          <w:rFonts w:hint="eastAsia"/>
        </w:rPr>
        <w:t>リーグ</w:t>
      </w:r>
      <w:r w:rsidR="001B5F13">
        <w:t xml:space="preserve"> </w:t>
      </w:r>
      <w:r>
        <w:rPr>
          <w:rFonts w:hint="eastAsia"/>
        </w:rPr>
        <w:t>戦</w:t>
      </w:r>
      <w:r w:rsidR="001B5F13">
        <w:t xml:space="preserve">  </w:t>
      </w:r>
      <w:r w:rsidR="001B5F13">
        <w:rPr>
          <w:rFonts w:hint="eastAsia"/>
        </w:rPr>
        <w:t>：</w:t>
      </w:r>
      <w:r w:rsidR="001B5F13">
        <w:t xml:space="preserve"> </w:t>
      </w:r>
      <w:r w:rsidR="0062362C">
        <w:rPr>
          <w:rFonts w:hint="eastAsia"/>
        </w:rPr>
        <w:t>代表者会議終了後</w:t>
      </w:r>
    </w:p>
    <w:p w14:paraId="0293804A" w14:textId="77777777" w:rsidR="005A1491" w:rsidRPr="005A1491" w:rsidRDefault="005A1491" w:rsidP="005A1491">
      <w:r>
        <w:rPr>
          <w:rFonts w:hint="eastAsia"/>
        </w:rPr>
        <w:t xml:space="preserve">　　　　　　　　表</w:t>
      </w:r>
      <w:r w:rsidR="001B5F13">
        <w:rPr>
          <w:rFonts w:hint="eastAsia"/>
        </w:rPr>
        <w:t xml:space="preserve">　</w:t>
      </w:r>
      <w:r>
        <w:rPr>
          <w:rFonts w:hint="eastAsia"/>
        </w:rPr>
        <w:t>彰</w:t>
      </w:r>
      <w:r w:rsidR="001B5F13">
        <w:rPr>
          <w:rFonts w:hint="eastAsia"/>
        </w:rPr>
        <w:t xml:space="preserve">　</w:t>
      </w:r>
      <w:r>
        <w:rPr>
          <w:rFonts w:hint="eastAsia"/>
        </w:rPr>
        <w:t>式</w:t>
      </w:r>
      <w:r w:rsidR="001B5F13">
        <w:t xml:space="preserve"> </w:t>
      </w:r>
      <w:r w:rsidR="001B5F13">
        <w:rPr>
          <w:rFonts w:hint="eastAsia"/>
        </w:rPr>
        <w:t>：</w:t>
      </w:r>
      <w:r w:rsidR="001B5F13">
        <w:t xml:space="preserve"> </w:t>
      </w:r>
      <w:r w:rsidR="007E3FAA">
        <w:rPr>
          <w:rFonts w:hint="eastAsia"/>
        </w:rPr>
        <w:t>競技終了後</w:t>
      </w:r>
    </w:p>
    <w:p w14:paraId="6FAD37EC" w14:textId="77777777" w:rsidR="005A1491" w:rsidRPr="005A1491" w:rsidRDefault="005A1491" w:rsidP="005A1491"/>
    <w:p w14:paraId="63475CE9" w14:textId="77777777" w:rsidR="001B5F13" w:rsidRPr="005A1491" w:rsidRDefault="009961D0" w:rsidP="005A1491">
      <w:r w:rsidRPr="005A1491">
        <w:rPr>
          <w:rFonts w:hint="eastAsia"/>
        </w:rPr>
        <w:t xml:space="preserve">４　</w:t>
      </w:r>
      <w:r w:rsidRPr="005A1491">
        <w:fldChar w:fldCharType="begin"/>
      </w:r>
      <w:r w:rsidRPr="005A1491">
        <w:instrText>eq \o\ad(</w:instrText>
      </w:r>
      <w:r w:rsidRPr="005A1491">
        <w:rPr>
          <w:rFonts w:hint="eastAsia"/>
        </w:rPr>
        <w:instrText>会場</w:instrText>
      </w:r>
      <w:r w:rsidRPr="005A1491">
        <w:instrText>,</w:instrText>
      </w:r>
      <w:r w:rsidRPr="005A1491">
        <w:rPr>
          <w:rFonts w:hint="eastAsia"/>
        </w:rPr>
        <w:instrText xml:space="preserve">　　　　</w:instrText>
      </w:r>
      <w:r w:rsidRPr="005A1491">
        <w:instrText>)</w:instrText>
      </w:r>
      <w:r w:rsidRPr="005A1491">
        <w:fldChar w:fldCharType="separate"/>
      </w:r>
      <w:r w:rsidRPr="005A1491">
        <w:rPr>
          <w:rFonts w:hint="eastAsia"/>
        </w:rPr>
        <w:t>会場</w:t>
      </w:r>
      <w:r w:rsidRPr="005A1491">
        <w:fldChar w:fldCharType="end"/>
      </w:r>
      <w:r w:rsidRPr="005A1491">
        <w:rPr>
          <w:rFonts w:hint="eastAsia"/>
        </w:rPr>
        <w:t xml:space="preserve">　　甲府市　小瀬スポーツ公園テニス場（１６面）</w:t>
      </w:r>
    </w:p>
    <w:p w14:paraId="43C43115" w14:textId="77777777" w:rsidR="009961D0" w:rsidRPr="005A1491" w:rsidRDefault="009961D0" w:rsidP="005A1491"/>
    <w:p w14:paraId="589BD5AF" w14:textId="77777777" w:rsidR="009961D0" w:rsidRPr="005A1491" w:rsidRDefault="009961D0" w:rsidP="005A1491">
      <w:r w:rsidRPr="005A1491">
        <w:rPr>
          <w:rFonts w:hint="eastAsia"/>
        </w:rPr>
        <w:t xml:space="preserve">５　</w:t>
      </w:r>
      <w:r w:rsidRPr="005A1491">
        <w:fldChar w:fldCharType="begin"/>
      </w:r>
      <w:r w:rsidRPr="005A1491">
        <w:instrText>eq \o\ad(</w:instrText>
      </w:r>
      <w:r w:rsidRPr="005A1491">
        <w:rPr>
          <w:rFonts w:hint="eastAsia"/>
        </w:rPr>
        <w:instrText>参加人員と構成</w:instrText>
      </w:r>
      <w:r w:rsidRPr="005A1491">
        <w:instrText>,</w:instrText>
      </w:r>
      <w:r w:rsidRPr="005A1491">
        <w:rPr>
          <w:rFonts w:hint="eastAsia"/>
        </w:rPr>
        <w:instrText xml:space="preserve">　　　　　　　　</w:instrText>
      </w:r>
      <w:r w:rsidRPr="005A1491">
        <w:instrText>)</w:instrText>
      </w:r>
      <w:r w:rsidRPr="005A1491">
        <w:fldChar w:fldCharType="separate"/>
      </w:r>
      <w:r w:rsidRPr="005A1491">
        <w:rPr>
          <w:rFonts w:hint="eastAsia"/>
        </w:rPr>
        <w:t>参加人員と構成</w:t>
      </w:r>
      <w:r w:rsidRPr="005A1491">
        <w:fldChar w:fldCharType="end"/>
      </w: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0"/>
        <w:gridCol w:w="1843"/>
        <w:gridCol w:w="1701"/>
        <w:gridCol w:w="1984"/>
        <w:gridCol w:w="2268"/>
      </w:tblGrid>
      <w:tr w:rsidR="001B5F13" w:rsidRPr="005A1491" w14:paraId="0A728598" w14:textId="77777777" w:rsidTr="00B42F61">
        <w:trPr>
          <w:trHeight w:val="396"/>
        </w:trPr>
        <w:tc>
          <w:tcPr>
            <w:tcW w:w="88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D61795B" w14:textId="77777777" w:rsidR="001B5F13" w:rsidRPr="005A1491" w:rsidRDefault="001B5F13" w:rsidP="001B5F13">
            <w:pPr>
              <w:jc w:val="center"/>
            </w:pPr>
            <w:r w:rsidRPr="005A1491">
              <w:rPr>
                <w:rFonts w:hint="eastAsia"/>
              </w:rPr>
              <w:t>監督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F798FA5" w14:textId="77777777" w:rsidR="001B5F13" w:rsidRPr="005A1491" w:rsidRDefault="001B5F13" w:rsidP="0062362C">
            <w:pPr>
              <w:jc w:val="center"/>
            </w:pPr>
            <w:r w:rsidRPr="005A1491">
              <w:rPr>
                <w:rFonts w:hint="eastAsia"/>
              </w:rPr>
              <w:t>２０歳以上</w:t>
            </w:r>
          </w:p>
        </w:tc>
        <w:tc>
          <w:tcPr>
            <w:tcW w:w="198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58882E3" w14:textId="77777777" w:rsidR="001B5F13" w:rsidRPr="005A1491" w:rsidRDefault="001B5F13" w:rsidP="001B5F13">
            <w:pPr>
              <w:jc w:val="center"/>
            </w:pPr>
            <w:r w:rsidRPr="005A1491">
              <w:rPr>
                <w:rFonts w:hint="eastAsia"/>
              </w:rPr>
              <w:t>参加チーム数</w:t>
            </w:r>
          </w:p>
        </w:tc>
        <w:tc>
          <w:tcPr>
            <w:tcW w:w="226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111FF0D" w14:textId="77777777" w:rsidR="001B5F13" w:rsidRPr="001B5F13" w:rsidRDefault="001B5F13" w:rsidP="001B5F13">
            <w:pPr>
              <w:jc w:val="center"/>
            </w:pPr>
            <w:r>
              <w:rPr>
                <w:rFonts w:hint="eastAsia"/>
              </w:rPr>
              <w:t>参加者合計</w:t>
            </w:r>
          </w:p>
        </w:tc>
      </w:tr>
      <w:tr w:rsidR="001B5F13" w:rsidRPr="005A1491" w14:paraId="3B4C7A97" w14:textId="77777777" w:rsidTr="00B42F61">
        <w:trPr>
          <w:trHeight w:val="388"/>
        </w:trPr>
        <w:tc>
          <w:tcPr>
            <w:tcW w:w="880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67BD2F6" w14:textId="77777777" w:rsidR="001B5F13" w:rsidRPr="005A1491" w:rsidRDefault="001B5F13" w:rsidP="005A1491"/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75910CB" w14:textId="77777777" w:rsidR="001B5F13" w:rsidRPr="005A1491" w:rsidRDefault="001B5F13" w:rsidP="0062362C">
            <w:pPr>
              <w:jc w:val="center"/>
            </w:pPr>
            <w:r w:rsidRPr="005A1491">
              <w:rPr>
                <w:rFonts w:hint="eastAsia"/>
              </w:rPr>
              <w:t>男子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EE60506" w14:textId="77777777" w:rsidR="001B5F13" w:rsidRPr="005A1491" w:rsidRDefault="001B5F13" w:rsidP="0062362C">
            <w:pPr>
              <w:jc w:val="center"/>
            </w:pPr>
            <w:r w:rsidRPr="005A1491">
              <w:rPr>
                <w:rFonts w:hint="eastAsia"/>
              </w:rPr>
              <w:t>女子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95BA9C0" w14:textId="77777777" w:rsidR="001B5F13" w:rsidRPr="005A1491" w:rsidRDefault="001B5F13" w:rsidP="005A1491"/>
        </w:tc>
        <w:tc>
          <w:tcPr>
            <w:tcW w:w="226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C8BD3E3" w14:textId="77777777" w:rsidR="001B5F13" w:rsidRPr="005A1491" w:rsidRDefault="001B5F13" w:rsidP="005A1491"/>
        </w:tc>
      </w:tr>
      <w:tr w:rsidR="001B5F13" w:rsidRPr="005A1491" w14:paraId="319F1E9E" w14:textId="77777777" w:rsidTr="00B42F61">
        <w:trPr>
          <w:trHeight w:val="379"/>
        </w:trPr>
        <w:tc>
          <w:tcPr>
            <w:tcW w:w="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07C581" w14:textId="77777777" w:rsidR="001B5F13" w:rsidRPr="00512F32" w:rsidRDefault="00512F32" w:rsidP="00CB479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30A6C0" w14:textId="77777777" w:rsidR="001B5F13" w:rsidRPr="00512F32" w:rsidRDefault="00512F32" w:rsidP="00CB479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679F920" w14:textId="77777777" w:rsidR="001B5F13" w:rsidRPr="00512F32" w:rsidRDefault="00512F32" w:rsidP="00CB479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574540" w14:textId="06A5C8E4" w:rsidR="001B5F13" w:rsidRPr="00512F32" w:rsidRDefault="003D0738" w:rsidP="00CB479E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086F34" w14:textId="085858D1" w:rsidR="001B5F13" w:rsidRPr="00512F32" w:rsidRDefault="003D0738" w:rsidP="00CB479E">
            <w:pPr>
              <w:jc w:val="center"/>
            </w:pPr>
            <w:r>
              <w:rPr>
                <w:rFonts w:hint="eastAsia"/>
              </w:rPr>
              <w:t>２７０</w:t>
            </w:r>
          </w:p>
        </w:tc>
      </w:tr>
    </w:tbl>
    <w:p w14:paraId="40666FA3" w14:textId="77777777" w:rsidR="009961D0" w:rsidRPr="005A1491" w:rsidRDefault="009961D0" w:rsidP="005A1491">
      <w:r w:rsidRPr="005A1491">
        <w:rPr>
          <w:rFonts w:hint="eastAsia"/>
        </w:rPr>
        <w:t>（１）監督は選手を兼ねることができる。</w:t>
      </w:r>
    </w:p>
    <w:p w14:paraId="34D58AB2" w14:textId="77777777" w:rsidR="009961D0" w:rsidRPr="005A1491" w:rsidRDefault="009961D0" w:rsidP="005A1491">
      <w:r w:rsidRPr="005A1491">
        <w:rPr>
          <w:rFonts w:hint="eastAsia"/>
        </w:rPr>
        <w:t>（２）チーム編成は、混合ダブルス３組とする。</w:t>
      </w:r>
    </w:p>
    <w:p w14:paraId="7F369744" w14:textId="77777777" w:rsidR="009961D0" w:rsidRPr="005A1491" w:rsidRDefault="009961D0" w:rsidP="005A1491">
      <w:r w:rsidRPr="005A1491">
        <w:rPr>
          <w:rFonts w:hint="eastAsia"/>
        </w:rPr>
        <w:t>（３）上記以外に補欠２名を加えることができ、最大９名までとする。</w:t>
      </w:r>
    </w:p>
    <w:p w14:paraId="6C560C47" w14:textId="77777777" w:rsidR="009961D0" w:rsidRPr="005A1491" w:rsidRDefault="009961D0" w:rsidP="005A1491">
      <w:r w:rsidRPr="005A1491">
        <w:rPr>
          <w:rFonts w:hint="eastAsia"/>
        </w:rPr>
        <w:t>（４）組み合わせは自由とする。</w:t>
      </w:r>
    </w:p>
    <w:p w14:paraId="685AE727" w14:textId="77777777" w:rsidR="007E5632" w:rsidRPr="007E5632" w:rsidRDefault="009961D0" w:rsidP="005A1491">
      <w:pPr>
        <w:rPr>
          <w:highlight w:val="yellow"/>
        </w:rPr>
      </w:pPr>
      <w:r w:rsidRPr="007E5632">
        <w:rPr>
          <w:rFonts w:hint="eastAsia"/>
          <w:highlight w:val="yellow"/>
        </w:rPr>
        <w:t>（５）</w:t>
      </w:r>
      <w:r w:rsidR="003D0738" w:rsidRPr="007E5632">
        <w:rPr>
          <w:rFonts w:hint="eastAsia"/>
          <w:highlight w:val="yellow"/>
          <w:u w:val="single"/>
        </w:rPr>
        <w:t>各団体</w:t>
      </w:r>
      <w:r w:rsidR="007E5632" w:rsidRPr="007E5632">
        <w:rPr>
          <w:rFonts w:hint="eastAsia"/>
          <w:color w:val="EE0000"/>
          <w:highlight w:val="yellow"/>
          <w:u w:val="single"/>
        </w:rPr>
        <w:t>（クラブ・地区・サークル等）</w:t>
      </w:r>
      <w:r w:rsidR="003D0738" w:rsidRPr="007E5632">
        <w:rPr>
          <w:rFonts w:hint="eastAsia"/>
          <w:highlight w:val="yellow"/>
          <w:u w:val="single"/>
        </w:rPr>
        <w:t>につき参加数は１チーム</w:t>
      </w:r>
      <w:r w:rsidR="003D0738" w:rsidRPr="007E5632">
        <w:rPr>
          <w:rFonts w:hint="eastAsia"/>
          <w:highlight w:val="yellow"/>
        </w:rPr>
        <w:t>とする。</w:t>
      </w:r>
    </w:p>
    <w:p w14:paraId="7DA63F8E" w14:textId="0ECE200B" w:rsidR="009961D0" w:rsidRPr="007E5632" w:rsidRDefault="007E5632" w:rsidP="007E5632">
      <w:pPr>
        <w:ind w:firstLineChars="300" w:firstLine="721"/>
        <w:rPr>
          <w:highlight w:val="yellow"/>
        </w:rPr>
      </w:pPr>
      <w:r w:rsidRPr="007E5632">
        <w:rPr>
          <w:rFonts w:hint="eastAsia"/>
          <w:b/>
          <w:bCs/>
          <w:color w:val="EE0000"/>
          <w:highlight w:val="yellow"/>
        </w:rPr>
        <w:t>※</w:t>
      </w:r>
      <w:r w:rsidR="00CA1940" w:rsidRPr="007E5632">
        <w:rPr>
          <w:rFonts w:hint="eastAsia"/>
          <w:b/>
          <w:bCs/>
          <w:color w:val="EE0000"/>
          <w:highlight w:val="yellow"/>
        </w:rPr>
        <w:t>同一代表者</w:t>
      </w:r>
      <w:r w:rsidRPr="007E5632">
        <w:rPr>
          <w:rFonts w:hint="eastAsia"/>
          <w:b/>
          <w:bCs/>
          <w:color w:val="EE0000"/>
          <w:highlight w:val="yellow"/>
        </w:rPr>
        <w:t>・監督</w:t>
      </w:r>
      <w:r w:rsidR="00CA1940" w:rsidRPr="007E5632">
        <w:rPr>
          <w:rFonts w:hint="eastAsia"/>
          <w:b/>
          <w:bCs/>
          <w:color w:val="EE0000"/>
          <w:highlight w:val="yellow"/>
        </w:rPr>
        <w:t>での複数チームは不可</w:t>
      </w:r>
      <w:r w:rsidRPr="007E5632">
        <w:rPr>
          <w:rFonts w:hint="eastAsia"/>
          <w:b/>
          <w:bCs/>
          <w:color w:val="EE0000"/>
          <w:highlight w:val="yellow"/>
        </w:rPr>
        <w:t>（例：●●Ａ、●●Ｂ</w:t>
      </w:r>
      <w:r w:rsidR="00CA1940" w:rsidRPr="007E5632">
        <w:rPr>
          <w:rFonts w:hint="eastAsia"/>
          <w:b/>
          <w:bCs/>
          <w:color w:val="EE0000"/>
          <w:highlight w:val="yellow"/>
        </w:rPr>
        <w:t>）</w:t>
      </w:r>
    </w:p>
    <w:p w14:paraId="2DAFA3F9" w14:textId="6AE75F3B" w:rsidR="00CA1940" w:rsidRPr="00C87D93" w:rsidRDefault="00CA1940" w:rsidP="005A1491">
      <w:pPr>
        <w:rPr>
          <w:b/>
          <w:bCs/>
          <w:color w:val="EE0000"/>
        </w:rPr>
      </w:pPr>
      <w:r w:rsidRPr="007E5632">
        <w:rPr>
          <w:rFonts w:hint="eastAsia"/>
          <w:b/>
          <w:bCs/>
          <w:color w:val="EE0000"/>
          <w:highlight w:val="yellow"/>
        </w:rPr>
        <w:t>（６）</w:t>
      </w:r>
      <w:r w:rsidR="00C87D93" w:rsidRPr="007E5632">
        <w:rPr>
          <w:rFonts w:hint="eastAsia"/>
          <w:b/>
          <w:bCs/>
          <w:color w:val="EE0000"/>
          <w:highlight w:val="yellow"/>
        </w:rPr>
        <w:t>市町村からの申込チームのみとする。（フリー参加は認めない）</w:t>
      </w:r>
    </w:p>
    <w:p w14:paraId="1D1A7ED9" w14:textId="77777777" w:rsidR="003D0738" w:rsidRPr="005A1491" w:rsidRDefault="003D0738" w:rsidP="005A1491"/>
    <w:p w14:paraId="6DE12803" w14:textId="77777777" w:rsidR="009961D0" w:rsidRPr="005A1491" w:rsidRDefault="009961D0" w:rsidP="005A1491">
      <w:r w:rsidRPr="005A1491">
        <w:rPr>
          <w:rFonts w:hint="eastAsia"/>
        </w:rPr>
        <w:t xml:space="preserve">６　</w:t>
      </w:r>
      <w:r w:rsidRPr="005A1491">
        <w:fldChar w:fldCharType="begin"/>
      </w:r>
      <w:r w:rsidRPr="005A1491">
        <w:instrText>eq \o\ad(</w:instrText>
      </w:r>
      <w:r w:rsidRPr="005A1491">
        <w:rPr>
          <w:rFonts w:hint="eastAsia"/>
        </w:rPr>
        <w:instrText>種目実施上の規則及び試合方法</w:instrText>
      </w:r>
      <w:r w:rsidRPr="005A1491">
        <w:instrText>,</w:instrText>
      </w:r>
      <w:r w:rsidRPr="005A1491">
        <w:rPr>
          <w:rFonts w:hint="eastAsia"/>
        </w:rPr>
        <w:instrText xml:space="preserve">　　　　　　　　　　　　　　　　</w:instrText>
      </w:r>
      <w:r w:rsidRPr="005A1491">
        <w:instrText>)</w:instrText>
      </w:r>
      <w:r w:rsidRPr="005A1491">
        <w:fldChar w:fldCharType="separate"/>
      </w:r>
      <w:r w:rsidRPr="005A1491">
        <w:rPr>
          <w:rFonts w:hint="eastAsia"/>
        </w:rPr>
        <w:t>種目実施上の規則及び試合方法</w:t>
      </w:r>
      <w:r w:rsidRPr="005A1491">
        <w:fldChar w:fldCharType="end"/>
      </w:r>
    </w:p>
    <w:p w14:paraId="71C8FDFD" w14:textId="77777777" w:rsidR="009961D0" w:rsidRPr="005A1491" w:rsidRDefault="009961D0" w:rsidP="005A1491">
      <w:r w:rsidRPr="005A1491">
        <w:rPr>
          <w:rFonts w:hint="eastAsia"/>
        </w:rPr>
        <w:t>（１）競技規定</w:t>
      </w:r>
    </w:p>
    <w:p w14:paraId="46C4B956" w14:textId="77777777" w:rsidR="009961D0" w:rsidRPr="005A1491" w:rsidRDefault="009961D0" w:rsidP="005A1491">
      <w:r w:rsidRPr="005A1491">
        <w:rPr>
          <w:rFonts w:hint="eastAsia"/>
        </w:rPr>
        <w:t xml:space="preserve">　　ア　</w:t>
      </w:r>
      <w:r w:rsidR="00DF13AA">
        <w:rPr>
          <w:rFonts w:hint="eastAsia"/>
        </w:rPr>
        <w:t>公益</w:t>
      </w:r>
      <w:r w:rsidRPr="005A1491">
        <w:rPr>
          <w:rFonts w:hint="eastAsia"/>
        </w:rPr>
        <w:t>財団法人日本テニス協会制定の「テニス競技規則」に従う。</w:t>
      </w:r>
    </w:p>
    <w:p w14:paraId="0406FDC6" w14:textId="77777777" w:rsidR="009961D0" w:rsidRPr="005A1491" w:rsidRDefault="009961D0" w:rsidP="005A1491">
      <w:r w:rsidRPr="005A1491">
        <w:rPr>
          <w:rFonts w:hint="eastAsia"/>
        </w:rPr>
        <w:t xml:space="preserve">　　イ　審判はセルフジャッジ方式とする。</w:t>
      </w:r>
    </w:p>
    <w:p w14:paraId="1B424D21" w14:textId="77777777" w:rsidR="009961D0" w:rsidRPr="005A1491" w:rsidRDefault="009961D0" w:rsidP="005A1491">
      <w:r w:rsidRPr="005A1491">
        <w:rPr>
          <w:rFonts w:hint="eastAsia"/>
        </w:rPr>
        <w:t xml:space="preserve">　　ウ　オーダー変更は対戦ごとに認める。</w:t>
      </w:r>
    </w:p>
    <w:p w14:paraId="5995A74E" w14:textId="77777777" w:rsidR="009961D0" w:rsidRDefault="009961D0" w:rsidP="005A1491">
      <w:r w:rsidRPr="005A1491">
        <w:rPr>
          <w:rFonts w:hint="eastAsia"/>
        </w:rPr>
        <w:t xml:space="preserve">　　エ　試合球は日本テニス協会公認球とする。</w:t>
      </w:r>
    </w:p>
    <w:p w14:paraId="5D403DA4" w14:textId="77777777" w:rsidR="009961D0" w:rsidRPr="005A1491" w:rsidRDefault="009961D0" w:rsidP="005A1491">
      <w:r w:rsidRPr="005A1491">
        <w:rPr>
          <w:rFonts w:hint="eastAsia"/>
        </w:rPr>
        <w:t>（２）試合方法</w:t>
      </w:r>
    </w:p>
    <w:p w14:paraId="0489A269" w14:textId="77777777" w:rsidR="009961D0" w:rsidRPr="005A1491" w:rsidRDefault="009961D0" w:rsidP="005A1491">
      <w:r w:rsidRPr="005A1491">
        <w:rPr>
          <w:rFonts w:hint="eastAsia"/>
        </w:rPr>
        <w:t xml:space="preserve">　　ア　３～５チームのグループに分け、グループごとにリーグ戦（又はリンクリーグ戦）を行う。</w:t>
      </w:r>
    </w:p>
    <w:p w14:paraId="2F2843DA" w14:textId="77777777" w:rsidR="009961D0" w:rsidRPr="005A1491" w:rsidRDefault="009961D0" w:rsidP="005A1491">
      <w:r w:rsidRPr="005A1491">
        <w:rPr>
          <w:rFonts w:hint="eastAsia"/>
        </w:rPr>
        <w:t xml:space="preserve">　　イ　勝率が同じ場合の順位決定は次の順序による。</w:t>
      </w:r>
    </w:p>
    <w:p w14:paraId="36BFD464" w14:textId="77777777" w:rsidR="007E3FAA" w:rsidRDefault="009961D0" w:rsidP="005A1491">
      <w:r w:rsidRPr="005A1491">
        <w:rPr>
          <w:rFonts w:hint="eastAsia"/>
        </w:rPr>
        <w:t xml:space="preserve">　　（ア）得失ゲーム数の差　</w:t>
      </w:r>
    </w:p>
    <w:p w14:paraId="7843E421" w14:textId="77777777" w:rsidR="009961D0" w:rsidRPr="005A1491" w:rsidRDefault="009961D0" w:rsidP="007E3FAA">
      <w:pPr>
        <w:ind w:firstLineChars="200" w:firstLine="479"/>
      </w:pPr>
      <w:r w:rsidRPr="005A1491">
        <w:rPr>
          <w:rFonts w:hint="eastAsia"/>
        </w:rPr>
        <w:t>（イ）出場選手の年齢合計が高いチーム</w:t>
      </w:r>
    </w:p>
    <w:p w14:paraId="5F93C417" w14:textId="77777777" w:rsidR="009961D0" w:rsidRPr="005A1491" w:rsidRDefault="009961D0" w:rsidP="005A1491">
      <w:r w:rsidRPr="005A1491">
        <w:rPr>
          <w:rFonts w:hint="eastAsia"/>
        </w:rPr>
        <w:t xml:space="preserve">　　ウ　試合は３組の対抗戦とする。</w:t>
      </w:r>
    </w:p>
    <w:p w14:paraId="0CBEF5CF" w14:textId="77777777" w:rsidR="00C87D93" w:rsidRDefault="009961D0" w:rsidP="005A1491">
      <w:r w:rsidRPr="005A1491">
        <w:rPr>
          <w:rFonts w:hint="eastAsia"/>
        </w:rPr>
        <w:t xml:space="preserve">　　エ　全試合とも６ゲーム先取とする。（ノーアドバンテージ方式）</w:t>
      </w:r>
    </w:p>
    <w:p w14:paraId="0AC0FF64" w14:textId="1317A26D" w:rsidR="003D0738" w:rsidRPr="00B9365D" w:rsidRDefault="003D0738" w:rsidP="00C87D93">
      <w:pPr>
        <w:ind w:firstLineChars="200" w:firstLine="479"/>
      </w:pPr>
      <w:r>
        <w:rPr>
          <w:rFonts w:hint="eastAsia"/>
        </w:rPr>
        <w:lastRenderedPageBreak/>
        <w:t>オ　ゲームのカウントが40-40となった場合、サーバーが男性ならリターンは男性が行う。</w:t>
      </w:r>
    </w:p>
    <w:p w14:paraId="5F3706C5" w14:textId="77777777" w:rsidR="009961D0" w:rsidRPr="005A1491" w:rsidRDefault="009961D0" w:rsidP="005A1491">
      <w:r w:rsidRPr="005A1491">
        <w:rPr>
          <w:rFonts w:hint="eastAsia"/>
        </w:rPr>
        <w:t xml:space="preserve">７　</w:t>
      </w:r>
      <w:r w:rsidRPr="005A1491">
        <w:fldChar w:fldCharType="begin"/>
      </w:r>
      <w:r w:rsidRPr="005A1491">
        <w:instrText>eq \o\ad(</w:instrText>
      </w:r>
      <w:r w:rsidRPr="005A1491">
        <w:rPr>
          <w:rFonts w:hint="eastAsia"/>
        </w:rPr>
        <w:instrText>参加者の資格・年齢等</w:instrText>
      </w:r>
      <w:r w:rsidRPr="005A1491">
        <w:instrText>,</w:instrText>
      </w:r>
      <w:r w:rsidRPr="005A1491">
        <w:rPr>
          <w:rFonts w:hint="eastAsia"/>
        </w:rPr>
        <w:instrText xml:space="preserve">　　　　　　　　　　　</w:instrText>
      </w:r>
      <w:r w:rsidRPr="005A1491">
        <w:instrText>)</w:instrText>
      </w:r>
      <w:r w:rsidRPr="005A1491">
        <w:fldChar w:fldCharType="separate"/>
      </w:r>
      <w:r w:rsidRPr="005A1491">
        <w:rPr>
          <w:rFonts w:hint="eastAsia"/>
        </w:rPr>
        <w:t>参加者の資格・年齢等</w:t>
      </w:r>
      <w:r w:rsidRPr="005A1491">
        <w:fldChar w:fldCharType="end"/>
      </w:r>
    </w:p>
    <w:p w14:paraId="5D0B9592" w14:textId="0A1CFDB5" w:rsidR="007E3FAA" w:rsidRDefault="00C60121" w:rsidP="00EF083B">
      <w:pPr>
        <w:ind w:left="718" w:hangingChars="300" w:hanging="718"/>
      </w:pPr>
      <w:r>
        <w:rPr>
          <w:rFonts w:hint="eastAsia"/>
        </w:rPr>
        <w:t xml:space="preserve">　　　「第３</w:t>
      </w:r>
      <w:r w:rsidR="00B42F61">
        <w:rPr>
          <w:rFonts w:hint="eastAsia"/>
        </w:rPr>
        <w:t>８</w:t>
      </w:r>
      <w:r w:rsidR="009961D0" w:rsidRPr="005A1491">
        <w:rPr>
          <w:rFonts w:hint="eastAsia"/>
        </w:rPr>
        <w:t>回山梨県スポーツ・レクリエーション祭実施要項の７」に定めるもののほか、次に</w:t>
      </w:r>
    </w:p>
    <w:p w14:paraId="2075F25C" w14:textId="77777777" w:rsidR="009961D0" w:rsidRPr="005A1491" w:rsidRDefault="007E3FAA" w:rsidP="007E3FAA">
      <w:pPr>
        <w:ind w:left="718" w:hangingChars="300" w:hanging="718"/>
      </w:pPr>
      <w:r>
        <w:rPr>
          <w:rFonts w:hint="eastAsia"/>
        </w:rPr>
        <w:t xml:space="preserve">　　　</w:t>
      </w:r>
      <w:r w:rsidR="009961D0" w:rsidRPr="005A1491">
        <w:rPr>
          <w:rFonts w:hint="eastAsia"/>
        </w:rPr>
        <w:t>よる。</w:t>
      </w:r>
    </w:p>
    <w:p w14:paraId="67DF719C" w14:textId="77777777" w:rsidR="009961D0" w:rsidRPr="005A1491" w:rsidRDefault="009961D0" w:rsidP="005A1491">
      <w:r w:rsidRPr="005A1491">
        <w:rPr>
          <w:rFonts w:hint="eastAsia"/>
        </w:rPr>
        <w:t xml:space="preserve">　　（１）「種目別大会実施要項の５」の構成による。</w:t>
      </w:r>
    </w:p>
    <w:p w14:paraId="021664BD" w14:textId="77777777" w:rsidR="009961D0" w:rsidRPr="005A1491" w:rsidRDefault="009961D0" w:rsidP="005A1491">
      <w:r w:rsidRPr="005A1491">
        <w:rPr>
          <w:rFonts w:hint="eastAsia"/>
        </w:rPr>
        <w:t xml:space="preserve">　　（２）その他全国大会等において実績のある者は除く。</w:t>
      </w:r>
    </w:p>
    <w:p w14:paraId="30234BD3" w14:textId="77777777" w:rsidR="009961D0" w:rsidRPr="001B5F13" w:rsidRDefault="009961D0" w:rsidP="005A1491"/>
    <w:p w14:paraId="5520BB17" w14:textId="77777777" w:rsidR="009961D0" w:rsidRPr="005A1491" w:rsidRDefault="009961D0" w:rsidP="005A1491">
      <w:r w:rsidRPr="005A1491">
        <w:rPr>
          <w:rFonts w:hint="eastAsia"/>
        </w:rPr>
        <w:t xml:space="preserve">８　</w:t>
      </w:r>
      <w:r w:rsidRPr="005A1491">
        <w:fldChar w:fldCharType="begin"/>
      </w:r>
      <w:r w:rsidRPr="005A1491">
        <w:instrText>eq \o\ad(</w:instrText>
      </w:r>
      <w:r w:rsidRPr="005A1491">
        <w:rPr>
          <w:rFonts w:hint="eastAsia"/>
        </w:rPr>
        <w:instrText>表彰</w:instrText>
      </w:r>
      <w:r w:rsidRPr="005A1491">
        <w:instrText>,</w:instrText>
      </w:r>
      <w:r w:rsidRPr="005A1491">
        <w:rPr>
          <w:rFonts w:hint="eastAsia"/>
        </w:rPr>
        <w:instrText xml:space="preserve">　　　　</w:instrText>
      </w:r>
      <w:r w:rsidRPr="005A1491">
        <w:instrText>)</w:instrText>
      </w:r>
      <w:r w:rsidRPr="005A1491">
        <w:fldChar w:fldCharType="separate"/>
      </w:r>
      <w:r w:rsidRPr="005A1491">
        <w:rPr>
          <w:rFonts w:hint="eastAsia"/>
        </w:rPr>
        <w:t>表彰</w:t>
      </w:r>
      <w:r w:rsidRPr="005A1491">
        <w:fldChar w:fldCharType="end"/>
      </w:r>
    </w:p>
    <w:p w14:paraId="63B63F3D" w14:textId="77777777" w:rsidR="009961D0" w:rsidRPr="005A1491" w:rsidRDefault="009961D0" w:rsidP="005A1491">
      <w:r w:rsidRPr="005A1491">
        <w:rPr>
          <w:rFonts w:hint="eastAsia"/>
        </w:rPr>
        <w:t xml:space="preserve">　　　各グループの第１位を表彰する。</w:t>
      </w:r>
    </w:p>
    <w:p w14:paraId="61A4F7DA" w14:textId="77777777" w:rsidR="009961D0" w:rsidRPr="001B5F13" w:rsidRDefault="009961D0" w:rsidP="005A1491"/>
    <w:p w14:paraId="10C5473B" w14:textId="77777777" w:rsidR="009961D0" w:rsidRPr="005A1491" w:rsidRDefault="009961D0" w:rsidP="005A1491">
      <w:r w:rsidRPr="005A1491">
        <w:rPr>
          <w:rFonts w:hint="eastAsia"/>
        </w:rPr>
        <w:t xml:space="preserve">９　</w:t>
      </w:r>
      <w:r w:rsidRPr="005A1491">
        <w:fldChar w:fldCharType="begin"/>
      </w:r>
      <w:r w:rsidRPr="005A1491">
        <w:instrText>eq \o\ad(</w:instrText>
      </w:r>
      <w:r w:rsidRPr="005A1491">
        <w:rPr>
          <w:rFonts w:hint="eastAsia"/>
        </w:rPr>
        <w:instrText>参加申込方法及び組合せ</w:instrText>
      </w:r>
      <w:r w:rsidRPr="005A1491">
        <w:instrText>,</w:instrText>
      </w:r>
      <w:r w:rsidRPr="005A1491">
        <w:rPr>
          <w:rFonts w:hint="eastAsia"/>
        </w:rPr>
        <w:instrText xml:space="preserve">　　　　　　　　　　　　　</w:instrText>
      </w:r>
      <w:r w:rsidRPr="005A1491">
        <w:instrText>)</w:instrText>
      </w:r>
      <w:r w:rsidRPr="005A1491">
        <w:fldChar w:fldCharType="separate"/>
      </w:r>
      <w:r w:rsidRPr="005A1491">
        <w:rPr>
          <w:rFonts w:hint="eastAsia"/>
        </w:rPr>
        <w:t>参加申込方法及び組合せ</w:t>
      </w:r>
      <w:r w:rsidRPr="005A1491">
        <w:fldChar w:fldCharType="end"/>
      </w:r>
    </w:p>
    <w:p w14:paraId="4C8EAD72" w14:textId="77777777" w:rsidR="00B42F61" w:rsidRPr="008A6175" w:rsidRDefault="00B42F61" w:rsidP="00B42F61"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18A0BFB7" w14:textId="77777777" w:rsidR="00B42F61" w:rsidRPr="008A6175" w:rsidRDefault="00B42F61" w:rsidP="00B42F61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令和８年２月２７</w:t>
      </w:r>
      <w:r w:rsidRPr="008A6175">
        <w:rPr>
          <w:rFonts w:hint="eastAsia"/>
        </w:rPr>
        <w:t>日（</w:t>
      </w:r>
      <w:r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69E7917D" w14:textId="77777777" w:rsidR="00B42F61" w:rsidRPr="008A6175" w:rsidRDefault="00B42F61" w:rsidP="00B42F61">
      <w:r w:rsidRPr="008A6175">
        <w:rPr>
          <w:rFonts w:hint="eastAsia"/>
        </w:rPr>
        <w:t xml:space="preserve">　　イ　申込先　　所轄市町村教育委員会</w:t>
      </w:r>
    </w:p>
    <w:p w14:paraId="73C56995" w14:textId="77777777" w:rsidR="00B42F61" w:rsidRPr="008A6175" w:rsidRDefault="00B42F61" w:rsidP="00B42F61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77707F06" w14:textId="77777777" w:rsidR="00B42F61" w:rsidRPr="008A6175" w:rsidRDefault="00B42F61" w:rsidP="00B42F61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31C5F9CC" w14:textId="77777777" w:rsidR="00B42F61" w:rsidRPr="008A6175" w:rsidRDefault="00B42F61" w:rsidP="00B42F61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130CE140" w14:textId="77777777" w:rsidR="00B42F61" w:rsidRDefault="00B42F61" w:rsidP="00B42F61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702A1B6E" w14:textId="77777777" w:rsidR="00B42F61" w:rsidRPr="00B726DA" w:rsidRDefault="00B42F61" w:rsidP="00B42F61">
      <w:pPr>
        <w:ind w:firstLineChars="1000" w:firstLine="2394"/>
        <w:rPr>
          <w:b/>
          <w:bCs/>
        </w:rPr>
      </w:pPr>
      <w:hyperlink r:id="rId7" w:history="1">
        <w:r w:rsidRPr="00721C1A">
          <w:rPr>
            <w:rStyle w:val="a7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3600D2A8" w14:textId="77777777" w:rsidR="009961D0" w:rsidRPr="005A1491" w:rsidRDefault="009961D0" w:rsidP="005A1491">
      <w:r w:rsidRPr="005A1491">
        <w:rPr>
          <w:rFonts w:hint="eastAsia"/>
        </w:rPr>
        <w:t>（３）組合せは、山梨県テニス協会の責任抽選で行う。</w:t>
      </w:r>
    </w:p>
    <w:p w14:paraId="589E50B8" w14:textId="77777777" w:rsidR="007E3FAA" w:rsidRDefault="009961D0" w:rsidP="00EF083B">
      <w:pPr>
        <w:ind w:left="479" w:hangingChars="200" w:hanging="479"/>
      </w:pPr>
      <w:r w:rsidRPr="005A1491">
        <w:rPr>
          <w:rFonts w:hint="eastAsia"/>
        </w:rPr>
        <w:t>（４）参加申込締切後の選手変更は、疾病・傷害等特別な場合に限り、開始式前に大会本部にお</w:t>
      </w:r>
    </w:p>
    <w:p w14:paraId="4C8B8CF1" w14:textId="77777777" w:rsidR="009961D0" w:rsidRPr="005A1491" w:rsidRDefault="007E3FAA" w:rsidP="007E3FAA">
      <w:pPr>
        <w:ind w:left="479" w:hangingChars="200" w:hanging="479"/>
      </w:pPr>
      <w:r>
        <w:rPr>
          <w:rFonts w:hint="eastAsia"/>
        </w:rPr>
        <w:t xml:space="preserve">　　</w:t>
      </w:r>
      <w:r w:rsidR="009961D0" w:rsidRPr="005A1491">
        <w:rPr>
          <w:rFonts w:hint="eastAsia"/>
        </w:rPr>
        <w:t>いて認める。</w:t>
      </w:r>
    </w:p>
    <w:p w14:paraId="20AADB2F" w14:textId="77777777" w:rsidR="009961D0" w:rsidRPr="005A1491" w:rsidRDefault="009961D0" w:rsidP="005A1491"/>
    <w:p w14:paraId="55A7678D" w14:textId="77777777" w:rsidR="009961D0" w:rsidRPr="005A1491" w:rsidRDefault="009961D0" w:rsidP="005A1491">
      <w:r w:rsidRPr="005A1491">
        <w:t>10</w:t>
      </w:r>
      <w:r w:rsidRPr="005A1491">
        <w:rPr>
          <w:rFonts w:hint="eastAsia"/>
        </w:rPr>
        <w:t xml:space="preserve">　</w:t>
      </w:r>
      <w:r w:rsidRPr="005A1491">
        <w:fldChar w:fldCharType="begin"/>
      </w:r>
      <w:r w:rsidRPr="005A1491">
        <w:instrText>eq \o\ad(</w:instrText>
      </w:r>
      <w:r w:rsidRPr="005A1491">
        <w:rPr>
          <w:rFonts w:hint="eastAsia"/>
        </w:rPr>
        <w:instrText>参加上の注意</w:instrText>
      </w:r>
      <w:r w:rsidRPr="005A1491">
        <w:instrText>,</w:instrText>
      </w:r>
      <w:r w:rsidRPr="005A1491">
        <w:rPr>
          <w:rFonts w:hint="eastAsia"/>
        </w:rPr>
        <w:instrText xml:space="preserve">　　　　　　　</w:instrText>
      </w:r>
      <w:r w:rsidRPr="005A1491">
        <w:instrText>)</w:instrText>
      </w:r>
      <w:r w:rsidRPr="005A1491">
        <w:fldChar w:fldCharType="separate"/>
      </w:r>
      <w:r w:rsidRPr="005A1491">
        <w:rPr>
          <w:rFonts w:hint="eastAsia"/>
        </w:rPr>
        <w:t>参加上の注意</w:t>
      </w:r>
      <w:r w:rsidRPr="005A1491">
        <w:fldChar w:fldCharType="end"/>
      </w:r>
    </w:p>
    <w:p w14:paraId="123C5F06" w14:textId="77777777" w:rsidR="009961D0" w:rsidRPr="005A1491" w:rsidRDefault="009961D0" w:rsidP="005A1491">
      <w:r w:rsidRPr="005A1491">
        <w:rPr>
          <w:rFonts w:hint="eastAsia"/>
        </w:rPr>
        <w:t xml:space="preserve">　　　服装は清潔なテニスウエアとする。</w:t>
      </w:r>
    </w:p>
    <w:p w14:paraId="311611A4" w14:textId="747A977B" w:rsidR="009961D0" w:rsidRDefault="009961D0" w:rsidP="005A1491">
      <w:r w:rsidRPr="005A1491">
        <w:t xml:space="preserve">      </w:t>
      </w:r>
      <w:r w:rsidRPr="005A1491">
        <w:rPr>
          <w:rFonts w:hint="eastAsia"/>
        </w:rPr>
        <w:t>ごみは各自持ち帰りとする。</w:t>
      </w:r>
    </w:p>
    <w:p w14:paraId="1E12306A" w14:textId="37373489" w:rsidR="00221372" w:rsidRDefault="00221372" w:rsidP="005A1491">
      <w:r>
        <w:rPr>
          <w:rFonts w:hint="eastAsia"/>
        </w:rPr>
        <w:t xml:space="preserve">　　　都合により参加できなくなった場合、申込先を通して連絡すること。</w:t>
      </w:r>
    </w:p>
    <w:p w14:paraId="5BE73978" w14:textId="5621D801" w:rsidR="00221372" w:rsidRPr="005A1491" w:rsidRDefault="00221372" w:rsidP="005A1491">
      <w:r>
        <w:rPr>
          <w:rFonts w:hint="eastAsia"/>
        </w:rPr>
        <w:t xml:space="preserve">　　　※連絡なく欠席した場合、今後の参加を制限することがあります。</w:t>
      </w:r>
    </w:p>
    <w:p w14:paraId="36AF9DB7" w14:textId="77777777" w:rsidR="009961D0" w:rsidRPr="005A1491" w:rsidRDefault="009961D0" w:rsidP="005A1491"/>
    <w:p w14:paraId="0A4246DB" w14:textId="77777777" w:rsidR="009961D0" w:rsidRPr="005A1491" w:rsidRDefault="009961D0" w:rsidP="005A1491"/>
    <w:p w14:paraId="2BA4FD14" w14:textId="77777777" w:rsidR="009961D0" w:rsidRPr="005A1491" w:rsidRDefault="009961D0" w:rsidP="005A1491"/>
    <w:sectPr w:rsidR="009961D0" w:rsidRPr="005A1491" w:rsidSect="00580954">
      <w:headerReference w:type="default" r:id="rId8"/>
      <w:footerReference w:type="default" r:id="rId9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0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A687" w14:textId="77777777" w:rsidR="000912E4" w:rsidRDefault="000912E4">
      <w:r>
        <w:separator/>
      </w:r>
    </w:p>
  </w:endnote>
  <w:endnote w:type="continuationSeparator" w:id="0">
    <w:p w14:paraId="3CDFF7C2" w14:textId="77777777" w:rsidR="000912E4" w:rsidRDefault="0009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4F8" w14:textId="77777777" w:rsidR="009961D0" w:rsidRDefault="009961D0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2E4A" w14:textId="77777777" w:rsidR="000912E4" w:rsidRDefault="000912E4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868505" w14:textId="77777777" w:rsidR="000912E4" w:rsidRDefault="00091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1FED" w14:textId="77777777" w:rsidR="009961D0" w:rsidRDefault="009961D0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91"/>
    <w:rsid w:val="000013B0"/>
    <w:rsid w:val="000443B2"/>
    <w:rsid w:val="000563AB"/>
    <w:rsid w:val="000912E4"/>
    <w:rsid w:val="00144A9C"/>
    <w:rsid w:val="00154EFA"/>
    <w:rsid w:val="00195A61"/>
    <w:rsid w:val="001A369B"/>
    <w:rsid w:val="001B5F13"/>
    <w:rsid w:val="001C0B37"/>
    <w:rsid w:val="00200627"/>
    <w:rsid w:val="00221372"/>
    <w:rsid w:val="00263E43"/>
    <w:rsid w:val="00297641"/>
    <w:rsid w:val="002B4590"/>
    <w:rsid w:val="003A57DC"/>
    <w:rsid w:val="003C6158"/>
    <w:rsid w:val="003D0738"/>
    <w:rsid w:val="0040637C"/>
    <w:rsid w:val="00437E94"/>
    <w:rsid w:val="004C0A62"/>
    <w:rsid w:val="004F3FEA"/>
    <w:rsid w:val="004F7767"/>
    <w:rsid w:val="00503AA5"/>
    <w:rsid w:val="005111CA"/>
    <w:rsid w:val="00512F32"/>
    <w:rsid w:val="0054207C"/>
    <w:rsid w:val="0055350E"/>
    <w:rsid w:val="00554C4A"/>
    <w:rsid w:val="00580954"/>
    <w:rsid w:val="005966B5"/>
    <w:rsid w:val="005A1491"/>
    <w:rsid w:val="00610CB2"/>
    <w:rsid w:val="0062362C"/>
    <w:rsid w:val="0069348F"/>
    <w:rsid w:val="006A2A3E"/>
    <w:rsid w:val="00707829"/>
    <w:rsid w:val="007355C5"/>
    <w:rsid w:val="007743AA"/>
    <w:rsid w:val="007E3FAA"/>
    <w:rsid w:val="007E5632"/>
    <w:rsid w:val="00816128"/>
    <w:rsid w:val="0086640D"/>
    <w:rsid w:val="008723C4"/>
    <w:rsid w:val="008C6CA0"/>
    <w:rsid w:val="009218F8"/>
    <w:rsid w:val="00954698"/>
    <w:rsid w:val="009670E6"/>
    <w:rsid w:val="009961D0"/>
    <w:rsid w:val="009D18D9"/>
    <w:rsid w:val="009E3389"/>
    <w:rsid w:val="00A10FE4"/>
    <w:rsid w:val="00A477FD"/>
    <w:rsid w:val="00AA67B9"/>
    <w:rsid w:val="00AB0212"/>
    <w:rsid w:val="00B273A9"/>
    <w:rsid w:val="00B334EB"/>
    <w:rsid w:val="00B42F61"/>
    <w:rsid w:val="00B9365D"/>
    <w:rsid w:val="00C168B9"/>
    <w:rsid w:val="00C470CB"/>
    <w:rsid w:val="00C60121"/>
    <w:rsid w:val="00C87D93"/>
    <w:rsid w:val="00CA1940"/>
    <w:rsid w:val="00CB479E"/>
    <w:rsid w:val="00D804D8"/>
    <w:rsid w:val="00DF13AA"/>
    <w:rsid w:val="00E71832"/>
    <w:rsid w:val="00E72826"/>
    <w:rsid w:val="00EC02BE"/>
    <w:rsid w:val="00EE35D0"/>
    <w:rsid w:val="00EE5F50"/>
    <w:rsid w:val="00EF083B"/>
    <w:rsid w:val="00F55980"/>
    <w:rsid w:val="00F970AD"/>
    <w:rsid w:val="00F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C6914"/>
  <w14:defaultImageDpi w14:val="0"/>
  <w15:docId w15:val="{B66F82A0-2F13-4312-87A6-AED78B99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95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1491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A1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1491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unhideWhenUsed/>
    <w:rsid w:val="00B42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-mori@sports.pref.yamanas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F970-22EC-4748-A6B0-3A3D1D08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中村　正仁</dc:creator>
  <cp:lastModifiedBy>森　憲治</cp:lastModifiedBy>
  <cp:revision>2</cp:revision>
  <cp:lastPrinted>2026-01-23T02:11:00Z</cp:lastPrinted>
  <dcterms:created xsi:type="dcterms:W3CDTF">2026-01-23T02:14:00Z</dcterms:created>
  <dcterms:modified xsi:type="dcterms:W3CDTF">2026-01-23T02:14:00Z</dcterms:modified>
</cp:coreProperties>
</file>